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9.6" w:line="276" w:lineRule="auto"/>
        <w:ind w:left="350.3999999999999" w:right="244.80000000000132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Proposta do Conselho das 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col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as Agrotéc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ni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cas Federais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AF, para o novo desenho da Rede Federal de Educação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2740.7999999999997" w:right="2616.000000000001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Pro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fissiona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l e Tec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nológi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ca.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235.2000000000001" w:right="206.400000000001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(Documento enviado ao 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istr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o da 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ducação pelo 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onju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nto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das 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colas 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grotécn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cas Federais como co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ntri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buiç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ão ao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1027.2" w:right="960.000000000001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debate aberto da proposta de criação dos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IFETS)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.338028169014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Proposta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do 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onselho das Escolas Agrotécnicas Federais - CONEAF, para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desenho da Rede Federal de Educação Profissional e Tecnológica.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7.04225352112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ISOS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Introdução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6901408450704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documento apresenta reflexões acerca do posicionamento das Escolas Agrotécnicas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Federais frente à incidência do Plano de Dese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nvolvimento da Educação no cenário da Educação Profission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e Tecnológica. 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ponta as repercussões positivas da interiorizaçã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e da ampliação 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âmbit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da educação pr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ofissional e tecnológica. Reafirma a atualid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 da identidade das EAF's para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pleno aproveitamento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das potencialidades da realidade brasileira. 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finalmente, aponta uma estratégia de fortalecimento das EAF' s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cenário abert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 pelo PDE, 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om ên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ase p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ampliação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diversificação da oferta de cursos voltados para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 agrícola, tanto em qualidade quanto 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quantidade.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.33802816901408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Oferecemos estas reflexões como contribuição ao debate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berto com a proposta de criação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 Inst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utos Federais de Educação, Ciência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Tecnologia. Acreditamos q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o caminho mais adequado passa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pela consolidação da identidade das atuais instituições em direção a uma adaptação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flexível às demandas reai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 de cada realidade regional. A integração das instituições federais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educação tecnológica p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ssaria assim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uma progressiva aproximação 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 projetos político pedag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óg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icos.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6197183098591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síntese, ao responder às demandas regionais cada instituição poderá se diferenciar da sua configuração 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ual, incorpo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rando características mais afetas a outras instituições, o que poderá em médio prazo gerar as condições para um melhor diálogo entre as propostas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pedagógicas.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5.63380281690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III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Contextualização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04225352112675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sociedades pós-industriais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têm apresentado uma capacidade muito grande de renovação 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modus operante de cada povo. Antigos modelos estão em processo de desaparecimento e outros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estão emergindo com força e ritmos diferenciados. Esses ritmos são observados no grau diferenciado de desenvolvimento entre estados, regiões e países, com repercussões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modo d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vida das respectivas populações. As instituições de ensino cabe, ao mesmo tempo, respeitar o estágio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desenvolvimento em que se encontra cada povo e antever e aventar novas perspectivas.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32394366197184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atual governo federal tem feito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 considerável esforço para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retomada do desenvolvimento do país. O Plano de Desenvolvimen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da Educação - PDE é a tradução clara de 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há não só a intenção, mas também ações delineadas para a consecução das estratégias de crescimento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país.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25352112676057" w:line="276" w:lineRule="auto"/>
        <w:ind w:left="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 discursos oficiais do Presidente da República e os textos dos diversos decretos que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tratam do desdobramento do P DE mostram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objetivo é a inclusão de setores da sociedade historicamen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xcluídos. Ess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nclusã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ar-se-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nto pe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ógic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interiorização,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aproximando a oferta de cursos das diversas regiões, quanto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pela criação de oportunidades para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continuidade dos estudos em outros níveis e modalidades de ensino.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32394366197184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Decreto no 6.095,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abril de 2007, estabelece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diretrizes para o processo de integração das instituiç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ões federais de educação tecnológica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através 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criação dos Institutos Federais de Educação, Ciência e Tecnologia - IFET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74647887323943" w:line="276" w:lineRule="auto"/>
        <w:ind w:left="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IFETs assumirão como finalidades a oferta de educação profissional e tecnológica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todos os seus níveis, modalidades e dimensões, buscando responder às demandas sociais e 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peculiaridades reg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ionais.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.14765100671144" w:right="-101.47651006711385" w:firstLine="618.5234899328859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atender a essas finalid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ades, os IFETs re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presentarão uma unificação das diversas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instituições federais, que passarão à condição de campus, ainda que mantendo a sua autonomia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orçamentári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 f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inanceira.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modelo propõe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 Plano de Desenvolvime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Institucional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integrado, que terá fortes repercussões no plano acadêmico.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14765100671141" w:line="276" w:lineRule="auto"/>
        <w:ind w:left="14.49664429530202" w:right="-77.31543624161077" w:firstLine="773.1543624161075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À guisa de an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ál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ise, consideramos que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unificação das instituições federais de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educação tecnológica em uma única estrutura em determinada base territorial traz consigo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 risco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 u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 subord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nação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umas instituições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 relaçã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 a outr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s, g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erando um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desequilibrio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atendiment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 d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emandas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pecíficas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sociedade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do p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rocess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de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desenvo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vimento regional.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98.389261744967" w:right="502.55033557047113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"/>
          <w:szCs w:val="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6"/>
          <w:szCs w:val="6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4.9664429530202" w:line="276" w:lineRule="auto"/>
        <w:ind w:left="125.6375838926175" w:right="3218.255033557047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 atualidade da missão das Escolas Ae:rotécnicas Federais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95973154362417" w:line="276" w:lineRule="auto"/>
        <w:ind w:left="28.99328859060404" w:right="-28.993288590602333" w:firstLine="739.328859060402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ritmo acelerado de urbanização do país convive com diversas rea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lidades. Por um lado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há uma crescent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industriali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zação, que atualmente se desenvo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lve de forma descentralizada,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formando zonas industriais nas diversas regiões do país, ainda que persista uma concentração dos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parques industriais no eixo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ul-sudeste. Por outro lado, o setor primári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 mantém uma expressiva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participação na formação do PIB. Ainda que nesse setor haja um processo de mecanização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industrialização,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agricultura familiar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responde por mais da metade da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rodução agrícola no país. Um outro fator importante é o percentual 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gn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ificativo da população rural, em especial nas regiões Norte, Nordeste e Centro-Oeste.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4765100671141" w:line="276" w:lineRule="auto"/>
        <w:ind w:left="14.49664429530202" w:right="-28.993288590602333" w:firstLine="710.3355704697987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Essas realidades justificam por si a necessidade de políticas públicas voltadas para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campo e para as regiõe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de forma a considerar as pecu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iaridades e ritmos diferenciados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d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esenvolvimento. Essas políticas s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ão m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ais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ecessárias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ucação e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formação profissional por se constituírem como pilares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ara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inserçã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 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utônoma das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pessoas nos processos econômicos e sociais.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96644295302013" w:line="276" w:lineRule="auto"/>
        <w:ind w:left="38.657718120805384" w:right="0" w:firstLine="652.348993288590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co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ntexto, a missão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EAF's, de de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senvolver uma educação profissional técnica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tecnológica para o setor .primário da economia, é plenamente atual e se insere dentro da premissa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que o desenvolvimento deve se apoiar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 potencialidades e vocações de cada região.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.1275167785235" w:line="276" w:lineRule="auto"/>
        <w:ind w:left="33.82550335570471" w:right="-19.328859060401555" w:firstLine="715.1677852348994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Atualmente, as 36 EAF's oferecem cursos a cerca de 34.000 alunos(as), contribuindo para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uma formação vinculada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origens. A capacidade instalada das EAF' s permite uma expansão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até 30% 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oferta de vagas, com investimentos modestos.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95973154362417" w:line="276" w:lineRule="auto"/>
        <w:ind w:left="14.49664429530202" w:right="-33.82550335570386" w:firstLine="715.1677852348994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xperiência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cumula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pe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Escola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grotécnica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F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ederai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é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umfator importante para a estratégia de interiorização da educação pro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Ssional e tecnológica, na medid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as demandas de diversa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giões es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ão bastante vinculadas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ferta de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cursos realizada por essas instituições.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14765100671141" w:line="276" w:lineRule="auto"/>
        <w:ind w:left="24.161073825503365" w:right="-24.16107382550308" w:firstLine="734.4966442953021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or s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uas c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acterístic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s,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 EAF's poderão c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um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prir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ap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el estratégic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 na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consolidaçã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do P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tan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lógic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interiorizaç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ão qu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do 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tendimento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necessidade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t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écnica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esenvolvimento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município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s, das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regiõe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e dos 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stados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.32214765100673" w:right="-53.154362416105414" w:firstLine="2193.8255033557048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sos de desenvolv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mento desencadeados pelos "Arra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nj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os Produtivos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Locais"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44.0268456375838" w:right="6784.429530201343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ss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7.7181208053691" w:line="276" w:lineRule="auto"/>
        <w:ind w:left="-4.832214765100673" w:right="4.832214765101526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Vislumbra-se um cenário em que a dinâmica de desenvolvimento regi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onal é que deva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orientar a diversificação da oferta de cur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sos pelas instituições, de forma que uma instituição cuja orientação atual seja eminentemente agrícola possa incorporar também demandas de formação 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industrial e v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e-versa, mantendo a gestão dos processos acadêmicos e administrativos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mais próximo possível de cada região.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4563758389262" w:line="276" w:lineRule="auto"/>
        <w:ind w:left="19.328859060402692" w:right="28.993288590604607" w:firstLine="724.832214765100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 novo e o velho coe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xistirão até que um prevaleca sobre o outro. Assim regiões 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 brasileiro que apresentarem uma vocação predominante agrária, industrial ou de serviços,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suporte técnico e tecnológico das instituições que estão aptas no 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ento daquelas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demandas.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.799999999999955" w:right="-62.39999999999782" w:firstLine="652.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Desse modo as EAF's estarão na vanguarda das áreas que historicamente atendem, sem desconsiderar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possibilidade de incorpo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rarem demandas em outras áreas que surjam nas regiões em que estão insta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adas e que não possam ser imediatamente atendidas por outras instituições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afins.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4.799999999999898" w:right="-76.79999999999836" w:firstLine="696.000000000000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Nesse caminho, tanto as EAF's quanto as demais institu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ções poderão ir se diferenciando do seu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formato atual e, dessa forma, gerando uma proximidade efetiva entre si em termos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proposta pedagógica e de formas de interação com a realidade regional. Esse proc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esso gera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melhores condições de integração das estratégias de educação profissional e tecnológica do que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imediata unificação das diversas institu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ções em uma única estrutura.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8" w:line="276" w:lineRule="auto"/>
        <w:ind w:left="48.000000000000114" w:right="283.2000000000016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A ins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erção das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EAF's na estratéf!ia do Plano de Des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envolvim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ento da Educação - PDE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-24.000000000000057" w:right="-62.39999999999782" w:firstLine="796.8000000000001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Enquanto ferramentas de desenvolvimento as EAF's estarão atentas aos sinais de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desenvolvimento local e regional Dessa maneira terão com f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 central da sua trajetória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tornar-se CEFET's. Isso implica num ajuste imediato de seus recursos e infra-estrutura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potencializan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 sua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ap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acida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 para dar conta das de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mand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as av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enta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 no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PD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colocandose na perspectiva de interiorização do ensino técnico de nível médio e tecnológico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voltados para as demandas de desenvolvimento local.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14.399999999999977" w:right="-71.99999999999818" w:firstLine="748.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 processo de 'cefetização' dar-se-á inicial e imediatamente de forma embrionária,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contudo eficiente,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ainda na condiç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ão de Escolas Agrotécnicas Federais. Desde logo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com suas Unidades Descentralizadas de Ens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buscarão responder às vocações regionais vinculadas às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áreas agrária, agrícola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 agroindustrial. Nas demais regiões, as EAF's farão interface com 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diversos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 IFETS, UNEDs e dos CEFET'S, pa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 eventualmente realizar cursos de sua ár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para setores resistentes às transformações do mundo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trabalho. Ess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interface poderá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acontecer na oferta de cursos em áreas vocacionadas 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instituições de ensino das respectivas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des. Nas áreas em que uma dessas instituições 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insuficiente, a demanda poderá ser suprida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por outra, atendendo desse modo às necessidades locais na plenitude prevista no PDE.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-9.60000000000008" w:right="-62.39999999999782" w:firstLine="763.2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Estima-se a possibilidade de implantação em curto prazo de cerca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72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setenta e duas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UNEDs ligadas às EAF's em todo o país (média de 2 por instituição), a partir do Plano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Expansão da Rede Federal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Educaçã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Profissional e Tecnológica - Fase 11. Isto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representar uma 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pliação imediata de 70% da oferta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vagas e cursos. Considerando ainda a poss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lidade de aproveitament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pleno da capacidade já instalad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nas atuais sede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das EAF's, pode-se chegar a uma ampliação de até 100% na oferta. O diferencial positivo dessa ampliação 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 de que essas vagas e cursos estarão plenamente adequados às demandas de cada região 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município nos qua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as UNEDs forem implantadas.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-4.799999999999898" w:right="-28.799999999998818" w:firstLine="758.3999999999999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essas Unidades estarão efetivamente próximas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realidade dos(as) alunos(as), isso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 representar um novo impulso ao desenvolvimento das comunidades rurais na medida 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 seus( suas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 fil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hos( as) poderão ser atraídos pela formação profis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sional em áreas diretamente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relacionadas ao modo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vida e de produção 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suas comunidades.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0" w:right="-57.59999999999991" w:firstLine="729.5999999999999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incorporarem plenamente as novas modalidades e dimensões na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ducação profissional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tecnológica, as EAFs, diretamente e através das UNEDs, ampliarão significativamente o público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atendido, abrangendo setores hoje excluídos do ensino regular e da formação profissional. Dentro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dessa linha de intervenção, acred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ita-se que as EAF's poderão triplicar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universo de pessoa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atendidas por suas iniciativas de formação profissional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tecnológica, em particular na formação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inicial e continuada e na educação à distância.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57.59999999999991" w:right="4387.20000000000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direcionalidade 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estrutura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çã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o das EAF's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4.399999999999977" w:right="681.6000000000008" w:firstLine="715.1999999999999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reestruturação das sedes das EAF's e a estruturação de UNEDs em regiões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remotas concentrarão esforços nas seguintes direções: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.60000000000008" w:right="8755.2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rey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3.4693877551021" w:right="3168.979591836733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Incremento do quantitativo e da diversidade de cursos ofertados;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63265306122446" w:line="276" w:lineRule="auto"/>
        <w:ind w:left="39.18367346938766" w:right="754.2857142857133" w:hanging="34.28571428571418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Ampliação, em até 100%, 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número de alunos(as) atendidos e, consequentemente, redução significativa da demanda reprimida nas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nstituições;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63265306122446" w:line="276" w:lineRule="auto"/>
        <w:ind w:left="39.18367346938766" w:right="-29.387755102040956" w:hanging="24.489795918367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Estabelecimento de formas mais eficientes e jus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tas de acesso às EAF's a partir do estabelecimento de cotas, aumento da transparência dos processos seletivos ou outras formas emanadas a partir de discussões entre os atores envo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vidos no processo; 4. Otimização dos recursos humanos ora existentes, otimizando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relações professor/aluno e servidor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técnico-administrativo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uno;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63265306122446" w:line="276" w:lineRule="auto"/>
        <w:ind w:left="29.387755102040956" w:right="29.38775510204095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Aperfeiçoamento das práticas pedagógicas, tomando-as mais eficientes e contemplando 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diferentes realidades;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Inclusão, nos cursos regulares e de formação inicial e continuada, dos grupos sociais historica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excluídos;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.83673469387756" w:line="276" w:lineRule="auto"/>
        <w:ind w:left="39.18367346938766" w:right="117.55102040816382" w:hanging="4.897959183673373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Vincul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ação dos currículos à formação profissional que atenda aos diferentes "Arranjos Produtivos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Locais" - APLs e que valorizem o ser humano na sua plenitude;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Garantia de processos didático-pe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dagógicos que consolidem e estimulem a formação de lideranças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rurais;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.83673469387756" w:line="276" w:lineRule="auto"/>
        <w:ind w:left="83.26530612244909" w:right="5299.59183673469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Consolidação de parcerias institucionais;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81632653061223" w:line="276" w:lineRule="auto"/>
        <w:ind w:left="14.693877551020478" w:right="-68.5714285714289" w:firstLine="9.7959183673468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Verticali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zação da formação profissional nos diferentes níveis oferta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 - educação inicial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continuada, ensino técnic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de nível médio e educação superior tecnológic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a, garantindo a prevalência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 oferta de cursos técni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cos de nível médio;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Vinculação desta proposta às idéias previstas no Pr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ojeto de Lei que "Altera dispositivos da Lei no 9.394, de 20 de dezembro de 1996, 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estabelece as diretrizes e bases da educação nacional e dá outras providências", onde prevê qu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" ... A edu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cação de jovens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adultos deverá articular-se, preferencialmente, com a educação profissional, na forma do regulament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o." (NR) e " ... A educação profissional técnica de nível médio articu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lada, prevista no art. 36-B, inciso I, será desenvolvida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preferencialmente integrada, oferecida soment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a quem já tenha conclu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ído o ensino fundamental,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sendo o curso planejado de modo a conduzir o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no à habilitação profissional técnica de nível médio,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mesma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stituição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ensino, efetuando-se matrí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cula única para cada aluno";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63265306122446" w:line="276" w:lineRule="auto"/>
        <w:ind w:left="9.795918367346985" w:right="200.81632653061206" w:firstLine="48.9795918367346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Construção de currículos e práticas pedagógicas 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respeitem o ser humano e suas diferenças, o meio ambiente e os princípios da sustentab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ilidade; e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22448979591837" w:line="276" w:lineRule="auto"/>
        <w:ind w:left="48.97959183673464" w:right="-19.59183673469397" w:hanging="29.387755102040764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Consolidação dos processos de ges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tão de acordo com os princípios de transparência, ef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iciência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eficácia, assegurando a participação democrática e solidária de todos os segmentos envolvidos nas atividades institucionais.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3.6734693877552" w:line="276" w:lineRule="auto"/>
        <w:ind w:left="68.57142857142861" w:right="7102.0408163265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Considerações Finais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22448979591837" w:line="276" w:lineRule="auto"/>
        <w:ind w:left="24.489795918367463" w:right="-29.387755102040956" w:firstLine="739.5918367346939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proposta de integração das Inst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itui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ções Federais de Educação Tecnológica 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iniciativa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que, atendida à discussão aqui proposta, poderá gerar resultados relevantes à consolidação da EPT.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Sua efetivação propo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rcionará uma melhor estruturação do governo federal para gerar oportuni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dades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formação profissional aos trabalhadores d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cordo com as realidades regionais,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poderá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impulsionar fortemente o desenvo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lvi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mento do país, com inclusão social.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40816326530614" w:line="276" w:lineRule="auto"/>
        <w:ind w:left="19.59183673469397" w:right="-39.18367346938794" w:hanging="9.79591836734703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caminho para essa integração, a ser percorrido como descrito neste documen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to, está dado pelo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PDE em tomo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criação dos IFET's, com a unifi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cação das diversas instituições federais, ainda que mantendo a descentralização da gestão orçamentária e financeira. A imediata unificação gera um risco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subord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inação entre as instituições, o que certamente será prejudicial à manutenção de suas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identidades e,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consequentemente, inibir iniciativas voltadas ao atendimento de demandas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específicas.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.799999999999955" w:right="-86.39999999999873" w:firstLine="686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Apontamos nesta proposta para um processo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integração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dê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partir 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fortalecimento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identidades particulares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gerando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progressiva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aproximação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entre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propostas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pedagógicas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mantendo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peculiaridades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Nesse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sentido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cada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instituição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âmbito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região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esteja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instalada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poderá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responder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às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demandas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oriundas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processos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desenvolvimento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local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24.000000000000057" w:right="-81.59999999999854" w:firstLine="753.6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7a7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mesmo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tempo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toda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 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 poderã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amp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li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seu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espectro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 atuação,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mpleme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tando novas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odalidades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atuar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outros níveis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de 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nsin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o, criando as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cond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içõ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es para tornarem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se centros de excelência na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produção do saber, em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suas diferentes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30300"/>
          <w:sz w:val="28"/>
          <w:szCs w:val="28"/>
          <w:u w:val="none"/>
          <w:shd w:fill="auto" w:val="clear"/>
          <w:vertAlign w:val="baseline"/>
          <w:rtl w:val="0"/>
        </w:rPr>
        <w:t xml:space="preserve">dimensões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101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80800"/>
          <w:sz w:val="28"/>
          <w:szCs w:val="28"/>
          <w:u w:val="none"/>
          <w:shd w:fill="auto" w:val="clear"/>
          <w:vertAlign w:val="baseline"/>
          <w:rtl w:val="0"/>
        </w:rPr>
        <w:t xml:space="preserve">pesquis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808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202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202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20200"/>
          <w:sz w:val="28"/>
          <w:szCs w:val="28"/>
          <w:u w:val="none"/>
          <w:shd w:fill="auto" w:val="clear"/>
          <w:vertAlign w:val="baseline"/>
          <w:rtl w:val="0"/>
        </w:rPr>
        <w:t xml:space="preserve">nsino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30300"/>
          <w:sz w:val="28"/>
          <w:szCs w:val="28"/>
          <w:u w:val="none"/>
          <w:shd w:fill="auto" w:val="clear"/>
          <w:vertAlign w:val="baseline"/>
          <w:rtl w:val="0"/>
        </w:rPr>
        <w:t xml:space="preserve">extensão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7a7a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62.40000000000009" w:right="734.4000000000005" w:firstLine="62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Essa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nova configuração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gerará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um melhor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relacionamento entre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instituições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federais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educação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tecnológica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e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comunidades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quais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estiverem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inseridas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4.399999999999977" w:right="-57.59999999999991" w:firstLine="748.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Importante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ainda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é explicitar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que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além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destas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considerações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unid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ades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EAF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manifestam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se profundamente preocupadas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desconfortáveis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com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perspectiva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"IFETização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imediata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sem que sejam discutidos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princípios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entendidos como fundamentais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garantia da autonomia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à descentralização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administrativa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destas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48.000000000000114" w:right="240.00000000000114" w:firstLine="657.5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Assegurando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teoria então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apresentada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retrata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fielmente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trajetória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histórica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contemporânea 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EAF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apresentamos a seguir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síntese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nossas propos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ções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388.79999999999995" w:right="-23.9999999999986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inclusão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toda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Rede Federal de Educação Profissional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Tecnológica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744" w:right="-43.19999999999936" w:hanging="729.6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(Universidades Tecnológicas Federais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Institutos de Educação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Ciência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Tecnologia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Centros Federais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Educação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Tecnológica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Faculdades Federais de Tecnologia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Escolas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Agrotécnicas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Federais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Escolas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Técnicas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Federais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Escolas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Técnicas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Agrícolas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vinculadas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Universidades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Federais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Plano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Desenvolvimento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Educação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PDE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contemplando ampliação 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infra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estrutura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financiamento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Recursos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379.1999999999999" w:right="312.0000000000016" w:hanging="9.59999999999986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Humanos;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manutenção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valor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zação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das autarquias já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existentes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assegurando a au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ton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omia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388.79999999999995" w:right="868.8000000000011" w:hanging="23.99999999999998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conquistada através de lutas históricas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construção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política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pública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critérios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claros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financiamento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que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739.1999999999998" w:right="46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permitam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estruturação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atuais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EAF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imediata transformação destas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em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408.0000000000001" w:right="-23.999999999998636" w:hanging="76.8000000000001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CEFET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de Expansão da Rede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Federal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de Educação Profissional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Tecnológica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seja estendido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às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EAF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vinculando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elas novas unidades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respeitando a localização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393.60000000000014" w:right="1401.6000000000008" w:hanging="28.80000000000016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geográfica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mesoregião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qual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 EAF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estiver estabelecida)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APL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Oportunizar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a criação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IFET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partir de uma EAF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0.8" w:line="276" w:lineRule="auto"/>
        <w:ind w:left="5937.6" w:right="-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Sertão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06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junho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2007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0.3999999999999" w:line="276" w:lineRule="auto"/>
        <w:ind w:left="4632" w:right="414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38"/>
          <w:szCs w:val="38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232" w:right="2947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8"/>
          <w:szCs w:val="38"/>
          <w:u w:val="none"/>
          <w:shd w:fill="auto" w:val="clear"/>
          <w:vertAlign w:val="baseline"/>
          <w:rtl w:val="0"/>
        </w:rPr>
        <w:t xml:space="preserve">Allen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152" w:right="3393.6000000000013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303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30300"/>
          <w:sz w:val="38"/>
          <w:szCs w:val="38"/>
          <w:u w:val="none"/>
          <w:shd w:fill="auto" w:val="clear"/>
          <w:vertAlign w:val="baseline"/>
          <w:rtl w:val="0"/>
        </w:rPr>
        <w:t xml:space="preserve">Beuge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3120" w:right="2140.8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101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10100"/>
          <w:sz w:val="30"/>
          <w:szCs w:val="30"/>
          <w:u w:val="none"/>
          <w:shd w:fill="auto" w:val="clear"/>
          <w:vertAlign w:val="baseline"/>
          <w:rtl w:val="0"/>
        </w:rPr>
        <w:t xml:space="preserve">CLÁUDIO ADALB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10100"/>
          <w:sz w:val="30"/>
          <w:szCs w:val="30"/>
          <w:u w:val="none"/>
          <w:shd w:fill="auto" w:val="clear"/>
          <w:vertAlign w:val="baseline"/>
          <w:rtl w:val="0"/>
        </w:rPr>
        <w:t xml:space="preserve">ERT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10100"/>
          <w:sz w:val="30"/>
          <w:szCs w:val="30"/>
          <w:u w:val="none"/>
          <w:shd w:fill="auto" w:val="clear"/>
          <w:vertAlign w:val="baseline"/>
          <w:rtl w:val="0"/>
        </w:rPr>
        <w:t xml:space="preserve">O KOLLE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10100"/>
          <w:sz w:val="30"/>
          <w:szCs w:val="30"/>
          <w:u w:val="none"/>
          <w:shd w:fill="auto" w:val="clear"/>
          <w:vertAlign w:val="baseline"/>
          <w:rtl w:val="0"/>
        </w:rPr>
        <w:t xml:space="preserve">R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4521.599999999999" w:right="35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Presidente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